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36FC" w:rsidRPr="00F4248C" w:rsidRDefault="00F4248C" w:rsidP="00F4248C">
      <w:pPr>
        <w:jc w:val="center"/>
        <w:rPr>
          <w:rFonts w:ascii="Times New Roman" w:hAnsi="Times New Roman" w:cs="Times New Roman"/>
          <w:b/>
          <w:sz w:val="44"/>
          <w:szCs w:val="44"/>
        </w:rPr>
      </w:pPr>
      <w:bookmarkStart w:id="0" w:name="_GoBack"/>
      <w:r w:rsidRPr="00F4248C">
        <w:rPr>
          <w:rFonts w:ascii="Times New Roman" w:hAnsi="Times New Roman" w:cs="Times New Roman"/>
          <w:b/>
          <w:sz w:val="44"/>
          <w:szCs w:val="44"/>
        </w:rPr>
        <w:t>И</w:t>
      </w:r>
      <w:r w:rsidR="00F436FC" w:rsidRPr="00F4248C">
        <w:rPr>
          <w:rFonts w:ascii="Times New Roman" w:hAnsi="Times New Roman" w:cs="Times New Roman"/>
          <w:b/>
          <w:sz w:val="44"/>
          <w:szCs w:val="44"/>
        </w:rPr>
        <w:t>нформаци</w:t>
      </w:r>
      <w:r w:rsidRPr="00F4248C">
        <w:rPr>
          <w:rFonts w:ascii="Times New Roman" w:hAnsi="Times New Roman" w:cs="Times New Roman"/>
          <w:b/>
          <w:sz w:val="44"/>
          <w:szCs w:val="44"/>
        </w:rPr>
        <w:t>я</w:t>
      </w:r>
      <w:r w:rsidR="00F436FC" w:rsidRPr="00F4248C">
        <w:rPr>
          <w:rFonts w:ascii="Times New Roman" w:hAnsi="Times New Roman" w:cs="Times New Roman"/>
          <w:b/>
          <w:sz w:val="44"/>
          <w:szCs w:val="44"/>
        </w:rPr>
        <w:t xml:space="preserve"> о наличии общежития и количестве мест в общежитиях, выделяе</w:t>
      </w:r>
      <w:r w:rsidRPr="00F4248C">
        <w:rPr>
          <w:rFonts w:ascii="Times New Roman" w:hAnsi="Times New Roman" w:cs="Times New Roman"/>
          <w:b/>
          <w:sz w:val="44"/>
          <w:szCs w:val="44"/>
        </w:rPr>
        <w:t>мых для иногородних поступающих</w:t>
      </w:r>
    </w:p>
    <w:bookmarkEnd w:id="0"/>
    <w:p w:rsidR="00F436FC" w:rsidRPr="00F4248C" w:rsidRDefault="00F436FC" w:rsidP="00F4248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F4248C">
        <w:rPr>
          <w:rFonts w:ascii="Times New Roman" w:hAnsi="Times New Roman" w:cs="Times New Roman"/>
          <w:sz w:val="32"/>
          <w:szCs w:val="32"/>
        </w:rPr>
        <w:t>Для лиц, нуждающихся в общежитии, устанавливается</w:t>
      </w:r>
      <w:r w:rsidR="00F4248C" w:rsidRPr="00F4248C">
        <w:rPr>
          <w:rFonts w:ascii="Times New Roman" w:hAnsi="Times New Roman" w:cs="Times New Roman"/>
          <w:sz w:val="32"/>
          <w:szCs w:val="32"/>
        </w:rPr>
        <w:t xml:space="preserve"> </w:t>
      </w:r>
      <w:r w:rsidRPr="00F4248C">
        <w:rPr>
          <w:rFonts w:ascii="Times New Roman" w:hAnsi="Times New Roman" w:cs="Times New Roman"/>
          <w:sz w:val="32"/>
          <w:szCs w:val="32"/>
        </w:rPr>
        <w:t>следующий порядок:</w:t>
      </w:r>
    </w:p>
    <w:p w:rsidR="00F436FC" w:rsidRPr="00F4248C" w:rsidRDefault="00F436FC" w:rsidP="00F4248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F4248C">
        <w:rPr>
          <w:rFonts w:ascii="Times New Roman" w:hAnsi="Times New Roman" w:cs="Times New Roman"/>
          <w:sz w:val="32"/>
          <w:szCs w:val="32"/>
        </w:rPr>
        <w:t>1. После заключения договора на обучение необходимо заключить</w:t>
      </w:r>
      <w:r w:rsidR="00F4248C" w:rsidRPr="00F4248C">
        <w:rPr>
          <w:rFonts w:ascii="Times New Roman" w:hAnsi="Times New Roman" w:cs="Times New Roman"/>
          <w:sz w:val="32"/>
          <w:szCs w:val="32"/>
        </w:rPr>
        <w:t xml:space="preserve"> </w:t>
      </w:r>
      <w:r w:rsidRPr="00F4248C">
        <w:rPr>
          <w:rFonts w:ascii="Times New Roman" w:hAnsi="Times New Roman" w:cs="Times New Roman"/>
          <w:sz w:val="32"/>
          <w:szCs w:val="32"/>
        </w:rPr>
        <w:t>договор найма общежития. Бланки договора находятся у заведующего</w:t>
      </w:r>
      <w:r w:rsidR="00F4248C" w:rsidRPr="00F4248C">
        <w:rPr>
          <w:rFonts w:ascii="Times New Roman" w:hAnsi="Times New Roman" w:cs="Times New Roman"/>
          <w:sz w:val="32"/>
          <w:szCs w:val="32"/>
        </w:rPr>
        <w:t xml:space="preserve"> </w:t>
      </w:r>
      <w:r w:rsidRPr="00F4248C">
        <w:rPr>
          <w:rFonts w:ascii="Times New Roman" w:hAnsi="Times New Roman" w:cs="Times New Roman"/>
          <w:sz w:val="32"/>
          <w:szCs w:val="32"/>
        </w:rPr>
        <w:t>общежитием. При себе иметь оригинал и копию паспорта (страница с</w:t>
      </w:r>
      <w:r w:rsidR="00F4248C" w:rsidRPr="00F4248C">
        <w:rPr>
          <w:rFonts w:ascii="Times New Roman" w:hAnsi="Times New Roman" w:cs="Times New Roman"/>
          <w:sz w:val="32"/>
          <w:szCs w:val="32"/>
        </w:rPr>
        <w:t xml:space="preserve"> </w:t>
      </w:r>
      <w:r w:rsidRPr="00F4248C">
        <w:rPr>
          <w:rFonts w:ascii="Times New Roman" w:hAnsi="Times New Roman" w:cs="Times New Roman"/>
          <w:sz w:val="32"/>
          <w:szCs w:val="32"/>
        </w:rPr>
        <w:t>пропиской обязательна), ИНН, СНИЛС.</w:t>
      </w:r>
    </w:p>
    <w:p w:rsidR="00F436FC" w:rsidRPr="00F4248C" w:rsidRDefault="00F436FC" w:rsidP="00F4248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F4248C">
        <w:rPr>
          <w:rFonts w:ascii="Times New Roman" w:hAnsi="Times New Roman" w:cs="Times New Roman"/>
          <w:sz w:val="32"/>
          <w:szCs w:val="32"/>
        </w:rPr>
        <w:t>2. Несовершеннолетним студентам необходимо присутствие одного из</w:t>
      </w:r>
      <w:r w:rsidR="00F4248C" w:rsidRPr="00F4248C">
        <w:rPr>
          <w:rFonts w:ascii="Times New Roman" w:hAnsi="Times New Roman" w:cs="Times New Roman"/>
          <w:sz w:val="32"/>
          <w:szCs w:val="32"/>
        </w:rPr>
        <w:t xml:space="preserve"> </w:t>
      </w:r>
      <w:r w:rsidRPr="00F4248C">
        <w:rPr>
          <w:rFonts w:ascii="Times New Roman" w:hAnsi="Times New Roman" w:cs="Times New Roman"/>
          <w:sz w:val="32"/>
          <w:szCs w:val="32"/>
        </w:rPr>
        <w:t>родителей (или опекуна) с паспортом и копией паспорта для</w:t>
      </w:r>
      <w:r w:rsidR="00F4248C" w:rsidRPr="00F4248C">
        <w:rPr>
          <w:rFonts w:ascii="Times New Roman" w:hAnsi="Times New Roman" w:cs="Times New Roman"/>
          <w:sz w:val="32"/>
          <w:szCs w:val="32"/>
        </w:rPr>
        <w:t xml:space="preserve"> </w:t>
      </w:r>
      <w:r w:rsidRPr="00F4248C">
        <w:rPr>
          <w:rFonts w:ascii="Times New Roman" w:hAnsi="Times New Roman" w:cs="Times New Roman"/>
          <w:sz w:val="32"/>
          <w:szCs w:val="32"/>
        </w:rPr>
        <w:t>заключения договора найма.</w:t>
      </w:r>
    </w:p>
    <w:p w:rsidR="00F436FC" w:rsidRPr="00F4248C" w:rsidRDefault="00F436FC" w:rsidP="00F4248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F4248C">
        <w:rPr>
          <w:rFonts w:ascii="Times New Roman" w:hAnsi="Times New Roman" w:cs="Times New Roman"/>
          <w:sz w:val="32"/>
          <w:szCs w:val="32"/>
        </w:rPr>
        <w:t>3. Заселение разрешается только после заключения договора найма и</w:t>
      </w:r>
      <w:r w:rsidR="00F4248C" w:rsidRPr="00F4248C">
        <w:rPr>
          <w:rFonts w:ascii="Times New Roman" w:hAnsi="Times New Roman" w:cs="Times New Roman"/>
          <w:sz w:val="32"/>
          <w:szCs w:val="32"/>
        </w:rPr>
        <w:t xml:space="preserve"> </w:t>
      </w:r>
      <w:r w:rsidRPr="00F4248C">
        <w:rPr>
          <w:rFonts w:ascii="Times New Roman" w:hAnsi="Times New Roman" w:cs="Times New Roman"/>
          <w:sz w:val="32"/>
          <w:szCs w:val="32"/>
        </w:rPr>
        <w:t>оплаты за общежитие.</w:t>
      </w:r>
    </w:p>
    <w:p w:rsidR="00F436FC" w:rsidRPr="00F4248C" w:rsidRDefault="00F436FC" w:rsidP="00F4248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F4248C">
        <w:rPr>
          <w:rFonts w:ascii="Times New Roman" w:hAnsi="Times New Roman" w:cs="Times New Roman"/>
          <w:sz w:val="32"/>
          <w:szCs w:val="32"/>
        </w:rPr>
        <w:t xml:space="preserve">4. </w:t>
      </w:r>
      <w:r w:rsidR="00F4248C" w:rsidRPr="00F4248C">
        <w:rPr>
          <w:rFonts w:ascii="Times New Roman" w:hAnsi="Times New Roman" w:cs="Times New Roman"/>
          <w:sz w:val="32"/>
          <w:szCs w:val="32"/>
        </w:rPr>
        <w:t>Медицинская справка (копия справки) форма 086/у «Медицинская справка (врачебное профессионально-консультативное заключение)»</w:t>
      </w:r>
    </w:p>
    <w:p w:rsidR="00F436FC" w:rsidRPr="00F4248C" w:rsidRDefault="00F436FC" w:rsidP="00F4248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F4248C">
        <w:rPr>
          <w:rFonts w:ascii="Times New Roman" w:hAnsi="Times New Roman" w:cs="Times New Roman"/>
          <w:sz w:val="32"/>
          <w:szCs w:val="32"/>
        </w:rPr>
        <w:t>6. Результат флюорографии</w:t>
      </w:r>
    </w:p>
    <w:p w:rsidR="00F436FC" w:rsidRPr="00F4248C" w:rsidRDefault="00F436FC" w:rsidP="00F4248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F4248C">
        <w:rPr>
          <w:rFonts w:ascii="Times New Roman" w:hAnsi="Times New Roman" w:cs="Times New Roman"/>
          <w:sz w:val="32"/>
          <w:szCs w:val="32"/>
        </w:rPr>
        <w:t>7. Фотография 3х4 (4 шт.)</w:t>
      </w:r>
    </w:p>
    <w:p w:rsidR="00F436FC" w:rsidRPr="00F4248C" w:rsidRDefault="00F436FC" w:rsidP="00F4248C">
      <w:pPr>
        <w:spacing w:after="0"/>
        <w:jc w:val="both"/>
        <w:rPr>
          <w:rFonts w:ascii="Times New Roman" w:hAnsi="Times New Roman" w:cs="Times New Roman"/>
          <w:sz w:val="32"/>
          <w:szCs w:val="32"/>
        </w:rPr>
      </w:pPr>
      <w:r w:rsidRPr="00F4248C">
        <w:rPr>
          <w:rFonts w:ascii="Times New Roman" w:hAnsi="Times New Roman" w:cs="Times New Roman"/>
          <w:sz w:val="32"/>
          <w:szCs w:val="32"/>
        </w:rPr>
        <w:t>9. Оплата за бланки для временной регистрации ООО «Знак-К»</w:t>
      </w:r>
    </w:p>
    <w:p w:rsidR="00F4248C" w:rsidRDefault="00F4248C" w:rsidP="00F4248C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F4248C" w:rsidRDefault="00F4248C" w:rsidP="00F4248C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F436FC" w:rsidRPr="00F4248C" w:rsidRDefault="00F436FC" w:rsidP="00F4248C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F4248C">
        <w:rPr>
          <w:rFonts w:ascii="Times New Roman" w:hAnsi="Times New Roman" w:cs="Times New Roman"/>
          <w:b/>
          <w:sz w:val="44"/>
          <w:szCs w:val="44"/>
        </w:rPr>
        <w:t xml:space="preserve">Количество мест в общежитии - </w:t>
      </w:r>
      <w:r w:rsidRPr="00F4248C">
        <w:rPr>
          <w:rFonts w:ascii="Times New Roman" w:hAnsi="Times New Roman" w:cs="Times New Roman"/>
          <w:b/>
          <w:sz w:val="44"/>
          <w:szCs w:val="44"/>
        </w:rPr>
        <w:t>1</w:t>
      </w:r>
      <w:r w:rsidRPr="00F4248C">
        <w:rPr>
          <w:rFonts w:ascii="Times New Roman" w:hAnsi="Times New Roman" w:cs="Times New Roman"/>
          <w:b/>
          <w:sz w:val="44"/>
          <w:szCs w:val="44"/>
        </w:rPr>
        <w:t>00</w:t>
      </w:r>
    </w:p>
    <w:p w:rsidR="00F4248C" w:rsidRDefault="00F4248C" w:rsidP="00F4248C">
      <w:pPr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</w:p>
    <w:p w:rsidR="00F436FC" w:rsidRPr="00F4248C" w:rsidRDefault="00F436FC" w:rsidP="00F4248C">
      <w:pPr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 w:rsidRPr="00F4248C">
        <w:rPr>
          <w:rFonts w:ascii="Times New Roman" w:hAnsi="Times New Roman" w:cs="Times New Roman"/>
          <w:b/>
          <w:color w:val="FF0000"/>
          <w:sz w:val="44"/>
          <w:szCs w:val="44"/>
        </w:rPr>
        <w:t>Заключение договоров на проживание в общежитии: 1</w:t>
      </w:r>
      <w:r w:rsidRPr="00F4248C">
        <w:rPr>
          <w:rFonts w:ascii="Times New Roman" w:hAnsi="Times New Roman" w:cs="Times New Roman"/>
          <w:b/>
          <w:color w:val="FF0000"/>
          <w:sz w:val="44"/>
          <w:szCs w:val="44"/>
        </w:rPr>
        <w:t>9</w:t>
      </w:r>
      <w:r w:rsidRPr="00F4248C">
        <w:rPr>
          <w:rFonts w:ascii="Times New Roman" w:hAnsi="Times New Roman" w:cs="Times New Roman"/>
          <w:b/>
          <w:color w:val="FF0000"/>
          <w:sz w:val="44"/>
          <w:szCs w:val="44"/>
        </w:rPr>
        <w:t>-2</w:t>
      </w:r>
      <w:r w:rsidR="00F4248C" w:rsidRPr="00F4248C">
        <w:rPr>
          <w:rFonts w:ascii="Times New Roman" w:hAnsi="Times New Roman" w:cs="Times New Roman"/>
          <w:b/>
          <w:color w:val="FF0000"/>
          <w:sz w:val="44"/>
          <w:szCs w:val="44"/>
        </w:rPr>
        <w:t>5</w:t>
      </w:r>
      <w:r w:rsidRPr="00F4248C">
        <w:rPr>
          <w:rFonts w:ascii="Times New Roman" w:hAnsi="Times New Roman" w:cs="Times New Roman"/>
          <w:b/>
          <w:color w:val="FF0000"/>
          <w:sz w:val="44"/>
          <w:szCs w:val="44"/>
        </w:rPr>
        <w:t xml:space="preserve"> августа</w:t>
      </w:r>
    </w:p>
    <w:p w:rsidR="00C26869" w:rsidRPr="00F4248C" w:rsidRDefault="00F436FC" w:rsidP="00F4248C">
      <w:pPr>
        <w:jc w:val="center"/>
        <w:rPr>
          <w:rFonts w:ascii="Times New Roman" w:hAnsi="Times New Roman" w:cs="Times New Roman"/>
          <w:b/>
          <w:color w:val="FF0000"/>
          <w:sz w:val="44"/>
          <w:szCs w:val="44"/>
        </w:rPr>
      </w:pPr>
      <w:r w:rsidRPr="00F4248C">
        <w:rPr>
          <w:rFonts w:ascii="Times New Roman" w:hAnsi="Times New Roman" w:cs="Times New Roman"/>
          <w:b/>
          <w:color w:val="FF0000"/>
          <w:sz w:val="44"/>
          <w:szCs w:val="44"/>
        </w:rPr>
        <w:t xml:space="preserve">Телефон заведующего общежитием 8(8552) </w:t>
      </w:r>
      <w:r w:rsidRPr="00F4248C">
        <w:rPr>
          <w:rFonts w:ascii="Times New Roman" w:hAnsi="Times New Roman" w:cs="Times New Roman"/>
          <w:b/>
          <w:color w:val="FF0000"/>
          <w:sz w:val="44"/>
          <w:szCs w:val="44"/>
        </w:rPr>
        <w:t>70-77-14 с 8.00 до 17.00 часов</w:t>
      </w:r>
    </w:p>
    <w:sectPr w:rsidR="00C26869" w:rsidRPr="00F42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597"/>
    <w:rsid w:val="00094597"/>
    <w:rsid w:val="00B16109"/>
    <w:rsid w:val="00BD6AF7"/>
    <w:rsid w:val="00F4248C"/>
    <w:rsid w:val="00F436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F8E179"/>
  <w15:chartTrackingRefBased/>
  <w15:docId w15:val="{3F29DEA3-DC7E-4178-B5AE-851E20ABB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36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436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59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115</Words>
  <Characters>929</Characters>
  <Application>Microsoft Office Word</Application>
  <DocSecurity>0</DocSecurity>
  <Lines>19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KGAMT</Company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Салихова Гульназ Ягудовна</dc:creator>
  <cp:keywords/>
  <dc:description/>
  <cp:lastModifiedBy>Салихова Гульназ Ягудовна</cp:lastModifiedBy>
  <cp:revision>3</cp:revision>
  <cp:lastPrinted>2024-05-28T13:01:00Z</cp:lastPrinted>
  <dcterms:created xsi:type="dcterms:W3CDTF">2024-05-28T13:01:00Z</dcterms:created>
  <dcterms:modified xsi:type="dcterms:W3CDTF">2024-05-28T13:18:00Z</dcterms:modified>
</cp:coreProperties>
</file>